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2E825" w14:textId="77777777" w:rsidR="00C71EDA" w:rsidRPr="00C71EDA" w:rsidRDefault="73CEA5AF" w:rsidP="71DA3B10">
      <w:pPr>
        <w:rPr>
          <w:rFonts w:ascii="Times New Roman" w:eastAsia="Times New Roman" w:hAnsi="Times New Roman" w:cs="Times New Roman"/>
          <w:b/>
          <w:bCs/>
          <w:sz w:val="28"/>
          <w:szCs w:val="28"/>
        </w:rPr>
      </w:pPr>
      <w:r w:rsidRPr="00C71EDA">
        <w:rPr>
          <w:rFonts w:ascii="Times New Roman" w:eastAsia="Times New Roman" w:hAnsi="Times New Roman" w:cs="Times New Roman"/>
          <w:b/>
          <w:bCs/>
          <w:sz w:val="28"/>
          <w:szCs w:val="28"/>
        </w:rPr>
        <w:t>Στόχοι</w:t>
      </w:r>
    </w:p>
    <w:p w14:paraId="664007BB" w14:textId="7B809BAB" w:rsidR="3AB27AD1" w:rsidRDefault="3AB27AD1"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Επινόηση ενός θεατρικού έργου χρησιμοποιώντας τα επτά θανάσιμα αμαρτήματα ως άσκηση προβληματισμού για το πώς αυτά βρίσκουν απήχηση στη σύγχρονη κοινωνία.</w:t>
      </w:r>
    </w:p>
    <w:p w14:paraId="0FE0F339" w14:textId="77777777" w:rsidR="00C71EDA" w:rsidRDefault="00C71EDA" w:rsidP="71DA3B10">
      <w:pPr>
        <w:rPr>
          <w:rFonts w:ascii="Times New Roman" w:eastAsia="Times New Roman" w:hAnsi="Times New Roman" w:cs="Times New Roman"/>
          <w:sz w:val="28"/>
          <w:szCs w:val="28"/>
        </w:rPr>
      </w:pPr>
    </w:p>
    <w:p w14:paraId="79013A74" w14:textId="014965C9" w:rsidR="3AB27AD1" w:rsidRPr="00C71EDA" w:rsidRDefault="3AB27AD1" w:rsidP="71DA3B10">
      <w:pPr>
        <w:rPr>
          <w:b/>
          <w:bCs/>
        </w:rPr>
      </w:pPr>
      <w:r w:rsidRPr="00C71EDA">
        <w:rPr>
          <w:rFonts w:ascii="Times New Roman" w:eastAsia="Times New Roman" w:hAnsi="Times New Roman" w:cs="Times New Roman"/>
          <w:b/>
          <w:bCs/>
          <w:sz w:val="28"/>
          <w:szCs w:val="28"/>
        </w:rPr>
        <w:t>ΠΕΡΙΓΡΑΦΉ</w:t>
      </w:r>
    </w:p>
    <w:p w14:paraId="30BB8EF3" w14:textId="19061FB9" w:rsidR="3AB27AD1" w:rsidRDefault="3AB27AD1"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Αυτό γίνεται σε πολλαπλές συνεδρίες.</w:t>
      </w:r>
    </w:p>
    <w:p w14:paraId="768DE6F3" w14:textId="4A9939E1" w:rsidR="3AB27AD1" w:rsidRDefault="3AB27AD1"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Χρησιμοποιώντας τα θέματα των επτά θανάσιμων αμαρτημάτων, πρόκειται για μια δημιουργία αυτών των παραδοσιακών προκλήσεων και του τρόπου με τον οποίο εκδηλώνονται στη ζωή των συμμετεχόντων.</w:t>
      </w:r>
    </w:p>
    <w:p w14:paraId="097292C3" w14:textId="2C408C2E" w:rsidR="039104CD" w:rsidRPr="00C71EDA" w:rsidRDefault="039104CD"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Μια ισχυρή μορφή κράτησης είναι η δομή των τηλεοπτικών διαφημίσεων, η οποία θα μπορούσε να εκτελεστεί ζωντανά ή να κινηματογραφηθεί. Άλλες μορφές εκμετάλλευσης είναι οι εξής</w:t>
      </w:r>
      <w:r w:rsidR="00C71EDA" w:rsidRPr="00C71EDA">
        <w:rPr>
          <w:rFonts w:ascii="Times New Roman" w:eastAsia="Times New Roman" w:hAnsi="Times New Roman" w:cs="Times New Roman"/>
          <w:sz w:val="28"/>
          <w:szCs w:val="28"/>
        </w:rPr>
        <w:t>:</w:t>
      </w:r>
    </w:p>
    <w:p w14:paraId="5BB75071" w14:textId="089C8A2D" w:rsidR="039104CD" w:rsidRDefault="039104CD" w:rsidP="71DA3B10">
      <w:r w:rsidRPr="71DA3B10">
        <w:rPr>
          <w:rFonts w:ascii="Times New Roman" w:eastAsia="Times New Roman" w:hAnsi="Times New Roman" w:cs="Times New Roman"/>
          <w:sz w:val="28"/>
          <w:szCs w:val="28"/>
        </w:rPr>
        <w:t xml:space="preserve">-Ένα καρναβάλι από </w:t>
      </w:r>
      <w:proofErr w:type="spellStart"/>
      <w:r w:rsidRPr="71DA3B10">
        <w:rPr>
          <w:rFonts w:ascii="Times New Roman" w:eastAsia="Times New Roman" w:hAnsi="Times New Roman" w:cs="Times New Roman"/>
          <w:sz w:val="28"/>
          <w:szCs w:val="28"/>
        </w:rPr>
        <w:t>pop</w:t>
      </w:r>
      <w:r w:rsidR="00C71EDA">
        <w:rPr>
          <w:rFonts w:ascii="Times New Roman" w:eastAsia="Times New Roman" w:hAnsi="Times New Roman" w:cs="Times New Roman"/>
          <w:sz w:val="28"/>
          <w:szCs w:val="28"/>
        </w:rPr>
        <w:t>-</w:t>
      </w:r>
      <w:r w:rsidRPr="71DA3B10">
        <w:rPr>
          <w:rFonts w:ascii="Times New Roman" w:eastAsia="Times New Roman" w:hAnsi="Times New Roman" w:cs="Times New Roman"/>
          <w:sz w:val="28"/>
          <w:szCs w:val="28"/>
        </w:rPr>
        <w:t>ups</w:t>
      </w:r>
      <w:proofErr w:type="spellEnd"/>
      <w:r w:rsidRPr="71DA3B10">
        <w:rPr>
          <w:rFonts w:ascii="Times New Roman" w:eastAsia="Times New Roman" w:hAnsi="Times New Roman" w:cs="Times New Roman"/>
          <w:sz w:val="28"/>
          <w:szCs w:val="28"/>
        </w:rPr>
        <w:t xml:space="preserve"> και κάθε χώρος </w:t>
      </w:r>
      <w:r w:rsidR="00C71EDA">
        <w:rPr>
          <w:rFonts w:ascii="Times New Roman" w:eastAsia="Times New Roman" w:hAnsi="Times New Roman" w:cs="Times New Roman"/>
          <w:sz w:val="28"/>
          <w:szCs w:val="28"/>
        </w:rPr>
        <w:t>να είναι</w:t>
      </w:r>
      <w:r w:rsidRPr="71DA3B10">
        <w:rPr>
          <w:rFonts w:ascii="Times New Roman" w:eastAsia="Times New Roman" w:hAnsi="Times New Roman" w:cs="Times New Roman"/>
          <w:sz w:val="28"/>
          <w:szCs w:val="28"/>
        </w:rPr>
        <w:t xml:space="preserve"> μια σκηνή/αμαρτία.</w:t>
      </w:r>
    </w:p>
    <w:p w14:paraId="47F6DC4F" w14:textId="51DE63BF" w:rsidR="039104CD" w:rsidRDefault="039104CD" w:rsidP="71DA3B10">
      <w:r w:rsidRPr="71DA3B10">
        <w:rPr>
          <w:rFonts w:ascii="Times New Roman" w:eastAsia="Times New Roman" w:hAnsi="Times New Roman" w:cs="Times New Roman"/>
          <w:sz w:val="28"/>
          <w:szCs w:val="28"/>
        </w:rPr>
        <w:t>-Μια παραδοσιακή παράσταση/καμπαρέ με κάθε σκηνή να είναι μια αμαρτία.</w:t>
      </w:r>
    </w:p>
    <w:p w14:paraId="4CBBA721" w14:textId="33CD93C3" w:rsidR="039104CD" w:rsidRDefault="039104CD" w:rsidP="71DA3B10">
      <w:r w:rsidRPr="71DA3B10">
        <w:rPr>
          <w:rFonts w:ascii="Times New Roman" w:eastAsia="Times New Roman" w:hAnsi="Times New Roman" w:cs="Times New Roman"/>
          <w:sz w:val="28"/>
          <w:szCs w:val="28"/>
        </w:rPr>
        <w:t xml:space="preserve">-Ένα μιούζικαλ όπου κάθε αμαρτία γίνεται θέμα για μαθήματα σύνθεσης τραγουδιών. Αυτό θα μπορούσε να μετατραπεί σε ένα ΕΡ ή μια σειρά από </w:t>
      </w:r>
      <w:proofErr w:type="spellStart"/>
      <w:r w:rsidRPr="71DA3B10">
        <w:rPr>
          <w:rFonts w:ascii="Times New Roman" w:eastAsia="Times New Roman" w:hAnsi="Times New Roman" w:cs="Times New Roman"/>
          <w:sz w:val="28"/>
          <w:szCs w:val="28"/>
        </w:rPr>
        <w:t>podcasts</w:t>
      </w:r>
      <w:proofErr w:type="spellEnd"/>
      <w:r w:rsidRPr="71DA3B10">
        <w:rPr>
          <w:rFonts w:ascii="Times New Roman" w:eastAsia="Times New Roman" w:hAnsi="Times New Roman" w:cs="Times New Roman"/>
          <w:sz w:val="28"/>
          <w:szCs w:val="28"/>
        </w:rPr>
        <w:t xml:space="preserve"> με τους συγγραφείς να εξηγούν τη σκέψη/διαδικασία τους μετά το τραγούδι.</w:t>
      </w:r>
    </w:p>
    <w:p w14:paraId="34CF8589" w14:textId="094CD6DA" w:rsidR="039104CD" w:rsidRDefault="039104CD"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 xml:space="preserve">Κάθε συνεδρία θα πρέπει να ξεκινά με συζητήσεις σχετικά με ένα επιλεγμένο θέμα/αμαρτία και τον τρόπο με τον οποίο αυτά βρίσκουν απήχηση στην καθημερινή ζωή των συμμετεχόντων. Προσπαθήστε να μείνετε μακριά από παραδείγματα εκτός των εμπειριών των συμμετεχόντων, αλλά αναδείξτε πώς αυτά τους επηρεάζουν άμεσα. Μια καλή εναρκτήρια άσκηση είναι οι συμμετέχοντες να απαριθμήσουν </w:t>
      </w:r>
      <w:r w:rsidR="00C71EDA">
        <w:rPr>
          <w:rFonts w:ascii="Times New Roman" w:eastAsia="Times New Roman" w:hAnsi="Times New Roman" w:cs="Times New Roman"/>
          <w:sz w:val="28"/>
          <w:szCs w:val="28"/>
        </w:rPr>
        <w:t>τα</w:t>
      </w:r>
      <w:r w:rsidRPr="71DA3B10">
        <w:rPr>
          <w:rFonts w:ascii="Times New Roman" w:eastAsia="Times New Roman" w:hAnsi="Times New Roman" w:cs="Times New Roman"/>
          <w:sz w:val="28"/>
          <w:szCs w:val="28"/>
        </w:rPr>
        <w:t xml:space="preserve"> επτά με τη σειρά που τους επηρεάζ</w:t>
      </w:r>
      <w:r w:rsidR="00C71EDA">
        <w:rPr>
          <w:rFonts w:ascii="Times New Roman" w:eastAsia="Times New Roman" w:hAnsi="Times New Roman" w:cs="Times New Roman"/>
          <w:sz w:val="28"/>
          <w:szCs w:val="28"/>
        </w:rPr>
        <w:t>ουν</w:t>
      </w:r>
      <w:r w:rsidRPr="71DA3B10">
        <w:rPr>
          <w:rFonts w:ascii="Times New Roman" w:eastAsia="Times New Roman" w:hAnsi="Times New Roman" w:cs="Times New Roman"/>
          <w:sz w:val="28"/>
          <w:szCs w:val="28"/>
        </w:rPr>
        <w:t xml:space="preserve"> περισσότερο και ποια λιγότερο, αυτό βοηθά να επικεντρωθούν σε πραγματικά παραδείγματα.</w:t>
      </w:r>
    </w:p>
    <w:p w14:paraId="655692ED" w14:textId="7A585DD3" w:rsidR="039104CD" w:rsidRDefault="039104CD" w:rsidP="71DA3B10">
      <w:r w:rsidRPr="71DA3B10">
        <w:rPr>
          <w:rFonts w:ascii="Times New Roman" w:eastAsia="Times New Roman" w:hAnsi="Times New Roman" w:cs="Times New Roman"/>
          <w:sz w:val="28"/>
          <w:szCs w:val="28"/>
        </w:rPr>
        <w:t>Μόλις η συζήτηση έχει δημιουργήσει αρκετό υλικό, διερευνήστε πώς θα το παρουσιάσετε καλύτερα.</w:t>
      </w:r>
    </w:p>
    <w:p w14:paraId="73B9BFFB" w14:textId="7AE1CB29" w:rsidR="039104CD" w:rsidRDefault="039104CD" w:rsidP="71DA3B10">
      <w:r w:rsidRPr="71DA3B10">
        <w:rPr>
          <w:rFonts w:ascii="Times New Roman" w:eastAsia="Times New Roman" w:hAnsi="Times New Roman" w:cs="Times New Roman"/>
          <w:sz w:val="28"/>
          <w:szCs w:val="28"/>
        </w:rPr>
        <w:t>Μέσα από ένα σύνολο πινάκων, ένα σύγχρονο παραμύθι, μια διαφήμιση, ένα τραγούδι, ένα σενάριο κ.λπ. Και αρχίστε να επινοείτε.</w:t>
      </w:r>
    </w:p>
    <w:p w14:paraId="2788586D" w14:textId="6F81F71F" w:rsidR="039104CD" w:rsidRDefault="039104CD" w:rsidP="71DA3B10">
      <w:r w:rsidRPr="71DA3B10">
        <w:rPr>
          <w:rFonts w:ascii="Times New Roman" w:eastAsia="Times New Roman" w:hAnsi="Times New Roman" w:cs="Times New Roman"/>
          <w:sz w:val="28"/>
          <w:szCs w:val="28"/>
        </w:rPr>
        <w:t xml:space="preserve">Μερικές φορές βρίσκω ότι είναι καλύτερο να αποφασίσετε για τη φόρμα εκμετάλλευσης (τη φύση του τρόπου με τον οποίο θα περιτυλίξετε τις ιστορίες σας </w:t>
      </w:r>
      <w:r w:rsidRPr="71DA3B10">
        <w:rPr>
          <w:rFonts w:ascii="Times New Roman" w:eastAsia="Times New Roman" w:hAnsi="Times New Roman" w:cs="Times New Roman"/>
          <w:sz w:val="28"/>
          <w:szCs w:val="28"/>
        </w:rPr>
        <w:lastRenderedPageBreak/>
        <w:t>και θα τις παρουσιάσετε) πριν ξεκινήσετε, καθώς αυτό συχνά αποφασίζει για τη μορφή με την οποία θα επινοήσετε. Ωστόσο, αν αισθάνεστε ότι οι συμμετέχοντες είναι ικανοί και προσαρμόσιμοι, τότε απλά αρχίστε να επινοείτε και δείτε τι προκύπτει ως μια καλή κατεύθυνση για να προχωρήσετε.</w:t>
      </w:r>
      <w:r w:rsidR="00C71EDA">
        <w:t xml:space="preserve"> </w:t>
      </w:r>
      <w:r w:rsidRPr="71DA3B10">
        <w:rPr>
          <w:rFonts w:ascii="Times New Roman" w:eastAsia="Times New Roman" w:hAnsi="Times New Roman" w:cs="Times New Roman"/>
          <w:sz w:val="28"/>
          <w:szCs w:val="28"/>
        </w:rPr>
        <w:t>Μπορεί να προκύψουν ευχάριστα εκπληκτικά αποτελέσματα.</w:t>
      </w:r>
    </w:p>
    <w:p w14:paraId="31BC53D6" w14:textId="5952B0BB" w:rsidR="71DA3B10" w:rsidRDefault="71DA3B10" w:rsidP="71DA3B10">
      <w:pPr>
        <w:rPr>
          <w:rFonts w:ascii="Times New Roman" w:eastAsia="Times New Roman" w:hAnsi="Times New Roman" w:cs="Times New Roman"/>
          <w:sz w:val="28"/>
          <w:szCs w:val="28"/>
        </w:rPr>
      </w:pPr>
    </w:p>
    <w:p w14:paraId="68CF8BF0" w14:textId="68943C65" w:rsidR="06BD3372" w:rsidRDefault="06BD3372"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Τα επτά θανάσιμα αμαρτήματα</w:t>
      </w:r>
      <w:r w:rsidR="00C71EDA">
        <w:rPr>
          <w:rFonts w:ascii="Times New Roman" w:eastAsia="Times New Roman" w:hAnsi="Times New Roman" w:cs="Times New Roman"/>
          <w:sz w:val="28"/>
          <w:szCs w:val="28"/>
        </w:rPr>
        <w:t>:</w:t>
      </w:r>
    </w:p>
    <w:p w14:paraId="270F5F61" w14:textId="0E2AC2BF" w:rsidR="06BD3372" w:rsidRDefault="06BD3372" w:rsidP="71DA3B10">
      <w:pPr>
        <w:rPr>
          <w:rFonts w:ascii="Times New Roman" w:eastAsia="Times New Roman" w:hAnsi="Times New Roman" w:cs="Times New Roman"/>
          <w:sz w:val="28"/>
          <w:szCs w:val="28"/>
        </w:rPr>
      </w:pPr>
      <w:r w:rsidRPr="71DA3B10">
        <w:rPr>
          <w:rFonts w:ascii="Times New Roman" w:eastAsia="Times New Roman" w:hAnsi="Times New Roman" w:cs="Times New Roman"/>
          <w:sz w:val="28"/>
          <w:szCs w:val="28"/>
        </w:rPr>
        <w:t>Οργή (θυμός).</w:t>
      </w:r>
    </w:p>
    <w:p w14:paraId="442F2469" w14:textId="4357F420" w:rsidR="06BD3372" w:rsidRDefault="06BD3372" w:rsidP="71DA3B10">
      <w:r w:rsidRPr="71DA3B10">
        <w:rPr>
          <w:rFonts w:ascii="Times New Roman" w:eastAsia="Times New Roman" w:hAnsi="Times New Roman" w:cs="Times New Roman"/>
          <w:sz w:val="28"/>
          <w:szCs w:val="28"/>
        </w:rPr>
        <w:t>Οκνηρία (τεμπελιά).</w:t>
      </w:r>
    </w:p>
    <w:p w14:paraId="617BE61E" w14:textId="611F78A0" w:rsidR="06BD3372" w:rsidRDefault="06BD3372" w:rsidP="71DA3B10">
      <w:r w:rsidRPr="71DA3B10">
        <w:rPr>
          <w:rFonts w:ascii="Times New Roman" w:eastAsia="Times New Roman" w:hAnsi="Times New Roman" w:cs="Times New Roman"/>
          <w:sz w:val="28"/>
          <w:szCs w:val="28"/>
        </w:rPr>
        <w:t>Απληστία (απληστία για υλικά πράγματα).</w:t>
      </w:r>
    </w:p>
    <w:p w14:paraId="33F5A9C2" w14:textId="0AE19EBC" w:rsidR="06BD3372" w:rsidRDefault="06BD3372" w:rsidP="71DA3B10">
      <w:r w:rsidRPr="71DA3B10">
        <w:rPr>
          <w:rFonts w:ascii="Times New Roman" w:eastAsia="Times New Roman" w:hAnsi="Times New Roman" w:cs="Times New Roman"/>
          <w:sz w:val="28"/>
          <w:szCs w:val="28"/>
        </w:rPr>
        <w:t xml:space="preserve">Πόθος (Μπορεί να είναι σεξουαλικός, αλλά μπορεί επίσης να είναι επιθυμία για ένα συγκεκριμένο αντικείμενο. Σκεφτείτε το </w:t>
      </w:r>
      <w:proofErr w:type="spellStart"/>
      <w:r w:rsidRPr="71DA3B10">
        <w:rPr>
          <w:rFonts w:ascii="Times New Roman" w:eastAsia="Times New Roman" w:hAnsi="Times New Roman" w:cs="Times New Roman"/>
          <w:sz w:val="28"/>
          <w:szCs w:val="28"/>
        </w:rPr>
        <w:t>Γκόλουμ</w:t>
      </w:r>
      <w:proofErr w:type="spellEnd"/>
      <w:r w:rsidRPr="71DA3B10">
        <w:rPr>
          <w:rFonts w:ascii="Times New Roman" w:eastAsia="Times New Roman" w:hAnsi="Times New Roman" w:cs="Times New Roman"/>
          <w:sz w:val="28"/>
          <w:szCs w:val="28"/>
        </w:rPr>
        <w:t xml:space="preserve"> στον Άρχοντα των δαχτυλιδιών και την εμμονή του με το δαχτυλίδι).</w:t>
      </w:r>
    </w:p>
    <w:p w14:paraId="6CFE6567" w14:textId="08BFA4A7" w:rsidR="06BD3372" w:rsidRDefault="06BD3372" w:rsidP="71DA3B10">
      <w:r w:rsidRPr="71DA3B10">
        <w:rPr>
          <w:rFonts w:ascii="Times New Roman" w:eastAsia="Times New Roman" w:hAnsi="Times New Roman" w:cs="Times New Roman"/>
          <w:sz w:val="28"/>
          <w:szCs w:val="28"/>
        </w:rPr>
        <w:t>Υπερηφάνεια (Εγώ ή εμφάνιση).</w:t>
      </w:r>
    </w:p>
    <w:p w14:paraId="18FEADD8" w14:textId="16B6C9D6" w:rsidR="06BD3372" w:rsidRDefault="06BD3372" w:rsidP="71DA3B10">
      <w:r w:rsidRPr="71DA3B10">
        <w:rPr>
          <w:rFonts w:ascii="Times New Roman" w:eastAsia="Times New Roman" w:hAnsi="Times New Roman" w:cs="Times New Roman"/>
          <w:sz w:val="28"/>
          <w:szCs w:val="28"/>
        </w:rPr>
        <w:t>Φθόνος (ζήλια).</w:t>
      </w:r>
    </w:p>
    <w:p w14:paraId="24138F99" w14:textId="5883400E" w:rsidR="06BD3372" w:rsidRDefault="06BD3372" w:rsidP="71DA3B10">
      <w:r w:rsidRPr="71DA3B10">
        <w:rPr>
          <w:rFonts w:ascii="Times New Roman" w:eastAsia="Times New Roman" w:hAnsi="Times New Roman" w:cs="Times New Roman"/>
          <w:sz w:val="28"/>
          <w:szCs w:val="28"/>
        </w:rPr>
        <w:t>Λαιμαργία (απληστία ή ανάγκη για κατανάλωση).</w:t>
      </w:r>
    </w:p>
    <w:p w14:paraId="59237EB3" w14:textId="77777777" w:rsidR="00C71EDA" w:rsidRDefault="00C71EDA" w:rsidP="71DA3B10">
      <w:pPr>
        <w:rPr>
          <w:rFonts w:ascii="Times New Roman" w:eastAsia="Times New Roman" w:hAnsi="Times New Roman" w:cs="Times New Roman"/>
          <w:sz w:val="28"/>
          <w:szCs w:val="28"/>
        </w:rPr>
      </w:pPr>
    </w:p>
    <w:p w14:paraId="3FA70713" w14:textId="3616CB8D" w:rsidR="138A603A" w:rsidRPr="00C71EDA" w:rsidRDefault="138A603A" w:rsidP="71DA3B10">
      <w:pPr>
        <w:rPr>
          <w:rFonts w:ascii="Times New Roman" w:eastAsia="Times New Roman" w:hAnsi="Times New Roman" w:cs="Times New Roman"/>
          <w:b/>
          <w:bCs/>
          <w:sz w:val="28"/>
          <w:szCs w:val="28"/>
        </w:rPr>
      </w:pPr>
      <w:r w:rsidRPr="00C71EDA">
        <w:rPr>
          <w:rFonts w:ascii="Times New Roman" w:eastAsia="Times New Roman" w:hAnsi="Times New Roman" w:cs="Times New Roman"/>
          <w:b/>
          <w:bCs/>
          <w:sz w:val="28"/>
          <w:szCs w:val="28"/>
        </w:rPr>
        <w:t>Ε</w:t>
      </w:r>
      <w:r w:rsidR="00C71EDA">
        <w:rPr>
          <w:rFonts w:ascii="Times New Roman" w:eastAsia="Times New Roman" w:hAnsi="Times New Roman" w:cs="Times New Roman"/>
          <w:b/>
          <w:bCs/>
          <w:sz w:val="28"/>
          <w:szCs w:val="28"/>
        </w:rPr>
        <w:t>Ι</w:t>
      </w:r>
      <w:r w:rsidRPr="00C71EDA">
        <w:rPr>
          <w:rFonts w:ascii="Times New Roman" w:eastAsia="Times New Roman" w:hAnsi="Times New Roman" w:cs="Times New Roman"/>
          <w:b/>
          <w:bCs/>
          <w:sz w:val="28"/>
          <w:szCs w:val="28"/>
        </w:rPr>
        <w:t>ΔΟΣ ΔΡΑΣΤΗΡΙ</w:t>
      </w:r>
      <w:r w:rsidR="00C71EDA">
        <w:rPr>
          <w:rFonts w:ascii="Times New Roman" w:eastAsia="Times New Roman" w:hAnsi="Times New Roman" w:cs="Times New Roman"/>
          <w:b/>
          <w:bCs/>
          <w:sz w:val="28"/>
          <w:szCs w:val="28"/>
        </w:rPr>
        <w:t>Ο</w:t>
      </w:r>
      <w:r w:rsidRPr="00C71EDA">
        <w:rPr>
          <w:rFonts w:ascii="Times New Roman" w:eastAsia="Times New Roman" w:hAnsi="Times New Roman" w:cs="Times New Roman"/>
          <w:b/>
          <w:bCs/>
          <w:sz w:val="28"/>
          <w:szCs w:val="28"/>
        </w:rPr>
        <w:t>ΤΗΤΑΣ</w:t>
      </w:r>
    </w:p>
    <w:p w14:paraId="24CD11F3" w14:textId="305839FD" w:rsidR="138A603A" w:rsidRDefault="138A603A" w:rsidP="71DA3B10">
      <w:r w:rsidRPr="71DA3B10">
        <w:rPr>
          <w:rFonts w:ascii="Times New Roman" w:eastAsia="Times New Roman" w:hAnsi="Times New Roman" w:cs="Times New Roman"/>
          <w:sz w:val="28"/>
          <w:szCs w:val="28"/>
        </w:rPr>
        <w:t>Θεατρικές συνεδρίες, βιωμένη εμπειρία, επινόηση και παράσταση.</w:t>
      </w:r>
    </w:p>
    <w:p w14:paraId="10B58CCC" w14:textId="77777777" w:rsidR="00C71EDA" w:rsidRDefault="00C71EDA" w:rsidP="71DA3B10">
      <w:pPr>
        <w:rPr>
          <w:rFonts w:ascii="Times New Roman" w:eastAsia="Times New Roman" w:hAnsi="Times New Roman" w:cs="Times New Roman"/>
          <w:sz w:val="28"/>
          <w:szCs w:val="28"/>
        </w:rPr>
      </w:pPr>
    </w:p>
    <w:p w14:paraId="1DA5616E" w14:textId="41C07E2E" w:rsidR="138A603A" w:rsidRPr="00C71EDA" w:rsidRDefault="138A603A" w:rsidP="71DA3B10">
      <w:pPr>
        <w:rPr>
          <w:b/>
          <w:bCs/>
        </w:rPr>
      </w:pPr>
      <w:r w:rsidRPr="00C71EDA">
        <w:rPr>
          <w:rFonts w:ascii="Times New Roman" w:eastAsia="Times New Roman" w:hAnsi="Times New Roman" w:cs="Times New Roman"/>
          <w:b/>
          <w:bCs/>
          <w:sz w:val="28"/>
          <w:szCs w:val="28"/>
        </w:rPr>
        <w:t>ΔΙΑΡΚΕΙΑ</w:t>
      </w:r>
    </w:p>
    <w:p w14:paraId="6346D263" w14:textId="10EB6B89" w:rsidR="138A603A" w:rsidRPr="00C71EDA" w:rsidRDefault="138A603A" w:rsidP="71DA3B10">
      <w:r w:rsidRPr="71DA3B10">
        <w:rPr>
          <w:rFonts w:ascii="Times New Roman" w:eastAsia="Times New Roman" w:hAnsi="Times New Roman" w:cs="Times New Roman"/>
          <w:sz w:val="28"/>
          <w:szCs w:val="28"/>
        </w:rPr>
        <w:t xml:space="preserve">Μια μακροχρόνια ενασχόληση που απαιτεί χρόνο για συζήτηση και δημιουργία. </w:t>
      </w:r>
      <w:r w:rsidR="00C71EDA">
        <w:rPr>
          <w:rFonts w:ascii="Times New Roman" w:eastAsia="Times New Roman" w:hAnsi="Times New Roman" w:cs="Times New Roman"/>
          <w:sz w:val="28"/>
          <w:szCs w:val="28"/>
        </w:rPr>
        <w:t xml:space="preserve">Το λιγότερο </w:t>
      </w:r>
      <w:r w:rsidRPr="71DA3B10">
        <w:rPr>
          <w:rFonts w:ascii="Times New Roman" w:eastAsia="Times New Roman" w:hAnsi="Times New Roman" w:cs="Times New Roman"/>
          <w:sz w:val="28"/>
          <w:szCs w:val="28"/>
        </w:rPr>
        <w:t>8 συνεδρίες των 2 ωρών, αλλά μπορεί να είναι πολύ περισσότερες και να καθορίζονται μόνο από τη φιλοδοξία σας.</w:t>
      </w:r>
    </w:p>
    <w:p w14:paraId="5C4DEF25" w14:textId="77777777" w:rsidR="00C71EDA" w:rsidRDefault="00C71EDA" w:rsidP="71DA3B10">
      <w:pPr>
        <w:rPr>
          <w:rFonts w:ascii="Times New Roman" w:eastAsia="Times New Roman" w:hAnsi="Times New Roman" w:cs="Times New Roman"/>
          <w:b/>
          <w:bCs/>
          <w:sz w:val="28"/>
          <w:szCs w:val="28"/>
        </w:rPr>
      </w:pPr>
    </w:p>
    <w:p w14:paraId="50B14074" w14:textId="66977AC6" w:rsidR="138A603A" w:rsidRPr="00C71EDA" w:rsidRDefault="138A603A" w:rsidP="71DA3B10">
      <w:pPr>
        <w:rPr>
          <w:b/>
          <w:bCs/>
        </w:rPr>
      </w:pPr>
      <w:r w:rsidRPr="00C71EDA">
        <w:rPr>
          <w:rFonts w:ascii="Times New Roman" w:eastAsia="Times New Roman" w:hAnsi="Times New Roman" w:cs="Times New Roman"/>
          <w:b/>
          <w:bCs/>
          <w:sz w:val="28"/>
          <w:szCs w:val="28"/>
        </w:rPr>
        <w:t>Χ</w:t>
      </w:r>
      <w:r w:rsidR="00C71EDA">
        <w:rPr>
          <w:rFonts w:ascii="Times New Roman" w:eastAsia="Times New Roman" w:hAnsi="Times New Roman" w:cs="Times New Roman"/>
          <w:b/>
          <w:bCs/>
          <w:sz w:val="28"/>
          <w:szCs w:val="28"/>
        </w:rPr>
        <w:t>Ω</w:t>
      </w:r>
      <w:r w:rsidRPr="00C71EDA">
        <w:rPr>
          <w:rFonts w:ascii="Times New Roman" w:eastAsia="Times New Roman" w:hAnsi="Times New Roman" w:cs="Times New Roman"/>
          <w:b/>
          <w:bCs/>
          <w:sz w:val="28"/>
          <w:szCs w:val="28"/>
        </w:rPr>
        <w:t>ΡΟΣ &amp; ΥΛΙΚ</w:t>
      </w:r>
      <w:r w:rsidR="00C71EDA">
        <w:rPr>
          <w:rFonts w:ascii="Times New Roman" w:eastAsia="Times New Roman" w:hAnsi="Times New Roman" w:cs="Times New Roman"/>
          <w:b/>
          <w:bCs/>
          <w:sz w:val="28"/>
          <w:szCs w:val="28"/>
        </w:rPr>
        <w:t>Α</w:t>
      </w:r>
    </w:p>
    <w:p w14:paraId="7439B921" w14:textId="32891B85" w:rsidR="71DA3B10" w:rsidRPr="00C71EDA" w:rsidRDefault="138A603A" w:rsidP="71DA3B10">
      <w:r w:rsidRPr="71DA3B10">
        <w:rPr>
          <w:rFonts w:ascii="Times New Roman" w:eastAsia="Times New Roman" w:hAnsi="Times New Roman" w:cs="Times New Roman"/>
          <w:sz w:val="28"/>
          <w:szCs w:val="28"/>
        </w:rPr>
        <w:t>Αίθουσα για δραματικές συνεδρίες, καθώς και χώρος για παραστάσεις. Πρόσθετα υλικά που καθορίζονται από τα σκηνικά που θέλετε να επιστρατεύσετε στο έργο σας.</w:t>
      </w:r>
    </w:p>
    <w:p w14:paraId="69D341E7" w14:textId="03A58B07" w:rsidR="32EE864D" w:rsidRPr="00C71EDA" w:rsidRDefault="32EE864D" w:rsidP="71DA3B10">
      <w:pPr>
        <w:rPr>
          <w:rFonts w:ascii="Times New Roman" w:eastAsia="Times New Roman" w:hAnsi="Times New Roman" w:cs="Times New Roman"/>
          <w:b/>
          <w:bCs/>
          <w:sz w:val="28"/>
          <w:szCs w:val="28"/>
        </w:rPr>
      </w:pPr>
      <w:r w:rsidRPr="00C71EDA">
        <w:rPr>
          <w:rFonts w:ascii="Times New Roman" w:eastAsia="Times New Roman" w:hAnsi="Times New Roman" w:cs="Times New Roman"/>
          <w:b/>
          <w:bCs/>
          <w:sz w:val="28"/>
          <w:szCs w:val="28"/>
        </w:rPr>
        <w:lastRenderedPageBreak/>
        <w:t>ΜΑΘΗΣΙΑΚ</w:t>
      </w:r>
      <w:r w:rsidR="00C71EDA">
        <w:rPr>
          <w:rFonts w:ascii="Times New Roman" w:eastAsia="Times New Roman" w:hAnsi="Times New Roman" w:cs="Times New Roman"/>
          <w:b/>
          <w:bCs/>
          <w:sz w:val="28"/>
          <w:szCs w:val="28"/>
        </w:rPr>
        <w:t>Α</w:t>
      </w:r>
      <w:r w:rsidRPr="00C71EDA">
        <w:rPr>
          <w:rFonts w:ascii="Times New Roman" w:eastAsia="Times New Roman" w:hAnsi="Times New Roman" w:cs="Times New Roman"/>
          <w:b/>
          <w:bCs/>
          <w:sz w:val="28"/>
          <w:szCs w:val="28"/>
        </w:rPr>
        <w:t xml:space="preserve"> ΑΠΟΤΕΛ</w:t>
      </w:r>
      <w:r w:rsidR="00C71EDA">
        <w:rPr>
          <w:rFonts w:ascii="Times New Roman" w:eastAsia="Times New Roman" w:hAnsi="Times New Roman" w:cs="Times New Roman"/>
          <w:b/>
          <w:bCs/>
          <w:sz w:val="28"/>
          <w:szCs w:val="28"/>
        </w:rPr>
        <w:t>Ε</w:t>
      </w:r>
      <w:r w:rsidRPr="00C71EDA">
        <w:rPr>
          <w:rFonts w:ascii="Times New Roman" w:eastAsia="Times New Roman" w:hAnsi="Times New Roman" w:cs="Times New Roman"/>
          <w:b/>
          <w:bCs/>
          <w:sz w:val="28"/>
          <w:szCs w:val="28"/>
        </w:rPr>
        <w:t>ΣΜΑΤΑ</w:t>
      </w:r>
    </w:p>
    <w:p w14:paraId="6D5B7695" w14:textId="41E693FC" w:rsidR="32EE864D" w:rsidRDefault="32EE864D" w:rsidP="71DA3B10">
      <w:pPr>
        <w:pStyle w:val="ListParagraph"/>
        <w:numPr>
          <w:ilvl w:val="0"/>
          <w:numId w:val="1"/>
        </w:numPr>
      </w:pPr>
      <w:r w:rsidRPr="71DA3B10">
        <w:rPr>
          <w:rFonts w:ascii="Times New Roman" w:eastAsia="Times New Roman" w:hAnsi="Times New Roman" w:cs="Times New Roman"/>
          <w:sz w:val="28"/>
          <w:szCs w:val="28"/>
        </w:rPr>
        <w:t xml:space="preserve">Δείξτε κάποια κατανόηση των πολλαπλών </w:t>
      </w:r>
      <w:proofErr w:type="spellStart"/>
      <w:r w:rsidRPr="71DA3B10">
        <w:rPr>
          <w:rFonts w:ascii="Times New Roman" w:eastAsia="Times New Roman" w:hAnsi="Times New Roman" w:cs="Times New Roman"/>
          <w:sz w:val="28"/>
          <w:szCs w:val="28"/>
        </w:rPr>
        <w:t>πλατφόρμων</w:t>
      </w:r>
      <w:proofErr w:type="spellEnd"/>
      <w:r w:rsidRPr="71DA3B10">
        <w:rPr>
          <w:rFonts w:ascii="Times New Roman" w:eastAsia="Times New Roman" w:hAnsi="Times New Roman" w:cs="Times New Roman"/>
          <w:sz w:val="28"/>
          <w:szCs w:val="28"/>
        </w:rPr>
        <w:t xml:space="preserve"> δημιουργικής ενασχόλησης.</w:t>
      </w:r>
    </w:p>
    <w:p w14:paraId="084B7762" w14:textId="587BB386" w:rsidR="32EE864D" w:rsidRDefault="32EE864D" w:rsidP="71DA3B10">
      <w:pPr>
        <w:pStyle w:val="ListParagraph"/>
        <w:numPr>
          <w:ilvl w:val="0"/>
          <w:numId w:val="1"/>
        </w:numPr>
      </w:pPr>
      <w:r w:rsidRPr="71DA3B10">
        <w:rPr>
          <w:rFonts w:ascii="Times New Roman" w:eastAsia="Times New Roman" w:hAnsi="Times New Roman" w:cs="Times New Roman"/>
          <w:sz w:val="28"/>
          <w:szCs w:val="28"/>
        </w:rPr>
        <w:t>Ικανότητα εφαρμογής ποικίλων τεχνικών δέσμευσης</w:t>
      </w:r>
    </w:p>
    <w:p w14:paraId="6E9F6EB4" w14:textId="3555E5BD" w:rsidR="32EE864D" w:rsidRDefault="32EE864D" w:rsidP="71DA3B10">
      <w:pPr>
        <w:pStyle w:val="ListParagraph"/>
        <w:numPr>
          <w:ilvl w:val="0"/>
          <w:numId w:val="1"/>
        </w:numPr>
      </w:pPr>
      <w:r w:rsidRPr="71DA3B10">
        <w:rPr>
          <w:rFonts w:ascii="Times New Roman" w:eastAsia="Times New Roman" w:hAnsi="Times New Roman" w:cs="Times New Roman"/>
          <w:sz w:val="28"/>
          <w:szCs w:val="28"/>
        </w:rPr>
        <w:t>Ανοιχτή, δημιουργική και παιχνιδιάρικη. Να είναι σε θέση να υπερασπίζονται την ομάδα, να προωθούν το ταλέντο της ομάδας, να διευρύνει τα δίκτυα.</w:t>
      </w:r>
    </w:p>
    <w:p w14:paraId="037CA535" w14:textId="67866C6F" w:rsidR="32EE864D" w:rsidRDefault="32EE864D" w:rsidP="71DA3B10">
      <w:pPr>
        <w:pStyle w:val="ListParagraph"/>
        <w:numPr>
          <w:ilvl w:val="0"/>
          <w:numId w:val="1"/>
        </w:numPr>
      </w:pPr>
      <w:r w:rsidRPr="71DA3B10">
        <w:rPr>
          <w:rFonts w:ascii="Times New Roman" w:eastAsia="Times New Roman" w:hAnsi="Times New Roman" w:cs="Times New Roman"/>
          <w:sz w:val="28"/>
          <w:szCs w:val="28"/>
        </w:rPr>
        <w:t>Ικανότητα υπεράσπισης της ομάδας, προώθησης του ταλέντου της και διεύρυνσης των δικτύων. Και να διαγράφει κάθε εναπομείνασα επανάληψη αυτών των λέξεων από το παραπάνω σημείο</w:t>
      </w:r>
    </w:p>
    <w:p w14:paraId="02A4536C" w14:textId="6948FE8D" w:rsidR="71DA3B10" w:rsidRDefault="71DA3B10" w:rsidP="71DA3B10">
      <w:pPr>
        <w:rPr>
          <w:rFonts w:ascii="Times New Roman" w:eastAsia="Times New Roman" w:hAnsi="Times New Roman" w:cs="Times New Roman"/>
          <w:sz w:val="28"/>
          <w:szCs w:val="28"/>
        </w:rPr>
      </w:pPr>
    </w:p>
    <w:sectPr w:rsidR="71DA3B1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67972" w14:textId="77777777" w:rsidR="00A15197" w:rsidRDefault="00A15197" w:rsidP="00D85325">
      <w:pPr>
        <w:spacing w:after="0" w:line="240" w:lineRule="auto"/>
      </w:pPr>
      <w:r>
        <w:separator/>
      </w:r>
    </w:p>
  </w:endnote>
  <w:endnote w:type="continuationSeparator" w:id="0">
    <w:p w14:paraId="304F3AD3" w14:textId="77777777" w:rsidR="00A15197" w:rsidRDefault="00A15197" w:rsidP="00D8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E8B4C" w14:textId="345B224B" w:rsidR="00D85325" w:rsidRDefault="005F5EBF">
    <w:pPr>
      <w:pStyle w:val="Footer"/>
    </w:pPr>
    <w:r>
      <w:rPr>
        <w:noProof/>
      </w:rPr>
      <w:drawing>
        <wp:anchor distT="0" distB="0" distL="114300" distR="114300" simplePos="0" relativeHeight="251660288" behindDoc="1" locked="0" layoutInCell="1" allowOverlap="1" wp14:anchorId="273F6E8A" wp14:editId="6D69F2D2">
          <wp:simplePos x="0" y="0"/>
          <wp:positionH relativeFrom="column">
            <wp:posOffset>0</wp:posOffset>
          </wp:positionH>
          <wp:positionV relativeFrom="paragraph">
            <wp:posOffset>-265430</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F2289" w14:textId="77777777" w:rsidR="00A15197" w:rsidRDefault="00A15197" w:rsidP="00D85325">
      <w:pPr>
        <w:spacing w:after="0" w:line="240" w:lineRule="auto"/>
      </w:pPr>
      <w:r>
        <w:separator/>
      </w:r>
    </w:p>
  </w:footnote>
  <w:footnote w:type="continuationSeparator" w:id="0">
    <w:p w14:paraId="3A837D8A" w14:textId="77777777" w:rsidR="00A15197" w:rsidRDefault="00A15197" w:rsidP="00D85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4B46A" w14:textId="743EFBA0" w:rsidR="00D85325" w:rsidRDefault="00D85325">
    <w:pPr>
      <w:pStyle w:val="Header"/>
    </w:pPr>
    <w:r>
      <w:rPr>
        <w:noProof/>
      </w:rPr>
      <w:drawing>
        <wp:anchor distT="0" distB="0" distL="114300" distR="114300" simplePos="0" relativeHeight="251659264" behindDoc="1" locked="0" layoutInCell="1" allowOverlap="1" wp14:anchorId="2F482BA7" wp14:editId="0BC3FADB">
          <wp:simplePos x="0" y="0"/>
          <wp:positionH relativeFrom="column">
            <wp:posOffset>4775200</wp:posOffset>
          </wp:positionH>
          <wp:positionV relativeFrom="paragraph">
            <wp:posOffset>-266700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2F3768A" wp14:editId="7D570D20">
          <wp:simplePos x="0" y="0"/>
          <wp:positionH relativeFrom="column">
            <wp:posOffset>-812800</wp:posOffset>
          </wp:positionH>
          <wp:positionV relativeFrom="paragraph">
            <wp:posOffset>-482600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DC9F99"/>
    <w:multiLevelType w:val="hybridMultilevel"/>
    <w:tmpl w:val="54C20BA0"/>
    <w:lvl w:ilvl="0" w:tplc="4E407A3E">
      <w:start w:val="1"/>
      <w:numFmt w:val="bullet"/>
      <w:lvlText w:val=""/>
      <w:lvlJc w:val="left"/>
      <w:pPr>
        <w:ind w:left="720" w:hanging="360"/>
      </w:pPr>
      <w:rPr>
        <w:rFonts w:ascii="Symbol" w:hAnsi="Symbol" w:hint="default"/>
      </w:rPr>
    </w:lvl>
    <w:lvl w:ilvl="1" w:tplc="3AA2B58E">
      <w:start w:val="1"/>
      <w:numFmt w:val="bullet"/>
      <w:lvlText w:val="o"/>
      <w:lvlJc w:val="left"/>
      <w:pPr>
        <w:ind w:left="1440" w:hanging="360"/>
      </w:pPr>
      <w:rPr>
        <w:rFonts w:ascii="Courier New" w:hAnsi="Courier New" w:hint="default"/>
      </w:rPr>
    </w:lvl>
    <w:lvl w:ilvl="2" w:tplc="8716F3FC">
      <w:start w:val="1"/>
      <w:numFmt w:val="bullet"/>
      <w:lvlText w:val=""/>
      <w:lvlJc w:val="left"/>
      <w:pPr>
        <w:ind w:left="2160" w:hanging="360"/>
      </w:pPr>
      <w:rPr>
        <w:rFonts w:ascii="Wingdings" w:hAnsi="Wingdings" w:hint="default"/>
      </w:rPr>
    </w:lvl>
    <w:lvl w:ilvl="3" w:tplc="BD46DF04">
      <w:start w:val="1"/>
      <w:numFmt w:val="bullet"/>
      <w:lvlText w:val=""/>
      <w:lvlJc w:val="left"/>
      <w:pPr>
        <w:ind w:left="2880" w:hanging="360"/>
      </w:pPr>
      <w:rPr>
        <w:rFonts w:ascii="Symbol" w:hAnsi="Symbol" w:hint="default"/>
      </w:rPr>
    </w:lvl>
    <w:lvl w:ilvl="4" w:tplc="43BA9282">
      <w:start w:val="1"/>
      <w:numFmt w:val="bullet"/>
      <w:lvlText w:val="o"/>
      <w:lvlJc w:val="left"/>
      <w:pPr>
        <w:ind w:left="3600" w:hanging="360"/>
      </w:pPr>
      <w:rPr>
        <w:rFonts w:ascii="Courier New" w:hAnsi="Courier New" w:hint="default"/>
      </w:rPr>
    </w:lvl>
    <w:lvl w:ilvl="5" w:tplc="EAD200E0">
      <w:start w:val="1"/>
      <w:numFmt w:val="bullet"/>
      <w:lvlText w:val=""/>
      <w:lvlJc w:val="left"/>
      <w:pPr>
        <w:ind w:left="4320" w:hanging="360"/>
      </w:pPr>
      <w:rPr>
        <w:rFonts w:ascii="Wingdings" w:hAnsi="Wingdings" w:hint="default"/>
      </w:rPr>
    </w:lvl>
    <w:lvl w:ilvl="6" w:tplc="F5A2FA4E">
      <w:start w:val="1"/>
      <w:numFmt w:val="bullet"/>
      <w:lvlText w:val=""/>
      <w:lvlJc w:val="left"/>
      <w:pPr>
        <w:ind w:left="5040" w:hanging="360"/>
      </w:pPr>
      <w:rPr>
        <w:rFonts w:ascii="Symbol" w:hAnsi="Symbol" w:hint="default"/>
      </w:rPr>
    </w:lvl>
    <w:lvl w:ilvl="7" w:tplc="22B28792">
      <w:start w:val="1"/>
      <w:numFmt w:val="bullet"/>
      <w:lvlText w:val="o"/>
      <w:lvlJc w:val="left"/>
      <w:pPr>
        <w:ind w:left="5760" w:hanging="360"/>
      </w:pPr>
      <w:rPr>
        <w:rFonts w:ascii="Courier New" w:hAnsi="Courier New" w:hint="default"/>
      </w:rPr>
    </w:lvl>
    <w:lvl w:ilvl="8" w:tplc="6890FBC6">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73CECB"/>
    <w:rsid w:val="005F5EBF"/>
    <w:rsid w:val="00A15197"/>
    <w:rsid w:val="00C71EDA"/>
    <w:rsid w:val="00D85325"/>
    <w:rsid w:val="00E345C4"/>
    <w:rsid w:val="039104CD"/>
    <w:rsid w:val="04572292"/>
    <w:rsid w:val="048DD35D"/>
    <w:rsid w:val="0573CECB"/>
    <w:rsid w:val="06BD3372"/>
    <w:rsid w:val="138A603A"/>
    <w:rsid w:val="2956A973"/>
    <w:rsid w:val="2EFCC7A6"/>
    <w:rsid w:val="32EE864D"/>
    <w:rsid w:val="3AB27AD1"/>
    <w:rsid w:val="3D48BCC7"/>
    <w:rsid w:val="477D2358"/>
    <w:rsid w:val="50B3A4C4"/>
    <w:rsid w:val="595ED78C"/>
    <w:rsid w:val="5D9A1552"/>
    <w:rsid w:val="71DA3B10"/>
    <w:rsid w:val="73CEA5AF"/>
    <w:rsid w:val="7831B5F8"/>
    <w:rsid w:val="79CD8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12183"/>
  <w15:chartTrackingRefBased/>
  <w15:docId w15:val="{A734E6F6-0615-4561-8534-D19407EE5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1DA3B10"/>
    <w:rPr>
      <w:lang w:val="el-GR"/>
    </w:rPr>
  </w:style>
  <w:style w:type="paragraph" w:styleId="Heading1">
    <w:name w:val="heading 1"/>
    <w:basedOn w:val="Normal"/>
    <w:next w:val="Normal"/>
    <w:link w:val="Heading1Char"/>
    <w:uiPriority w:val="9"/>
    <w:qFormat/>
    <w:rsid w:val="71DA3B10"/>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71DA3B10"/>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71DA3B10"/>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71DA3B10"/>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71DA3B10"/>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1DA3B10"/>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1DA3B10"/>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1DA3B10"/>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1DA3B10"/>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71DA3B10"/>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1DA3B10"/>
    <w:rPr>
      <w:rFonts w:eastAsiaTheme="minorEastAsia"/>
      <w:color w:val="5A5A5A"/>
    </w:rPr>
  </w:style>
  <w:style w:type="paragraph" w:styleId="Quote">
    <w:name w:val="Quote"/>
    <w:basedOn w:val="Normal"/>
    <w:next w:val="Normal"/>
    <w:link w:val="QuoteChar"/>
    <w:uiPriority w:val="29"/>
    <w:qFormat/>
    <w:rsid w:val="71DA3B10"/>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1DA3B10"/>
    <w:pPr>
      <w:spacing w:before="360" w:after="360"/>
      <w:ind w:left="864" w:right="864"/>
      <w:jc w:val="center"/>
    </w:pPr>
    <w:rPr>
      <w:i/>
      <w:iCs/>
      <w:color w:val="4472C4" w:themeColor="accent1"/>
    </w:rPr>
  </w:style>
  <w:style w:type="paragraph" w:styleId="ListParagraph">
    <w:name w:val="List Paragraph"/>
    <w:basedOn w:val="Normal"/>
    <w:uiPriority w:val="34"/>
    <w:qFormat/>
    <w:rsid w:val="71DA3B10"/>
    <w:pPr>
      <w:ind w:left="720"/>
      <w:contextualSpacing/>
    </w:pPr>
  </w:style>
  <w:style w:type="character" w:customStyle="1" w:styleId="Heading1Char">
    <w:name w:val="Heading 1 Char"/>
    <w:basedOn w:val="DefaultParagraphFont"/>
    <w:link w:val="Heading1"/>
    <w:uiPriority w:val="9"/>
    <w:rsid w:val="71DA3B10"/>
    <w:rPr>
      <w:rFonts w:asciiTheme="majorHAnsi" w:eastAsiaTheme="majorEastAsia" w:hAnsiTheme="majorHAnsi" w:cstheme="majorBidi"/>
      <w:noProof w:val="0"/>
      <w:color w:val="2F5496" w:themeColor="accent1" w:themeShade="BF"/>
      <w:sz w:val="32"/>
      <w:szCs w:val="32"/>
      <w:lang w:val="el-GR"/>
    </w:rPr>
  </w:style>
  <w:style w:type="character" w:customStyle="1" w:styleId="Heading2Char">
    <w:name w:val="Heading 2 Char"/>
    <w:basedOn w:val="DefaultParagraphFont"/>
    <w:link w:val="Heading2"/>
    <w:uiPriority w:val="9"/>
    <w:rsid w:val="71DA3B10"/>
    <w:rPr>
      <w:rFonts w:asciiTheme="majorHAnsi" w:eastAsiaTheme="majorEastAsia" w:hAnsiTheme="majorHAnsi" w:cstheme="majorBidi"/>
      <w:noProof w:val="0"/>
      <w:color w:val="2F5496" w:themeColor="accent1" w:themeShade="BF"/>
      <w:sz w:val="26"/>
      <w:szCs w:val="26"/>
      <w:lang w:val="el-GR"/>
    </w:rPr>
  </w:style>
  <w:style w:type="character" w:customStyle="1" w:styleId="Heading3Char">
    <w:name w:val="Heading 3 Char"/>
    <w:basedOn w:val="DefaultParagraphFont"/>
    <w:link w:val="Heading3"/>
    <w:uiPriority w:val="9"/>
    <w:rsid w:val="71DA3B10"/>
    <w:rPr>
      <w:rFonts w:asciiTheme="majorHAnsi" w:eastAsiaTheme="majorEastAsia" w:hAnsiTheme="majorHAnsi" w:cstheme="majorBidi"/>
      <w:noProof w:val="0"/>
      <w:color w:val="1F3763"/>
      <w:sz w:val="24"/>
      <w:szCs w:val="24"/>
      <w:lang w:val="el-GR"/>
    </w:rPr>
  </w:style>
  <w:style w:type="character" w:customStyle="1" w:styleId="Heading4Char">
    <w:name w:val="Heading 4 Char"/>
    <w:basedOn w:val="DefaultParagraphFont"/>
    <w:link w:val="Heading4"/>
    <w:uiPriority w:val="9"/>
    <w:rsid w:val="71DA3B10"/>
    <w:rPr>
      <w:rFonts w:asciiTheme="majorHAnsi" w:eastAsiaTheme="majorEastAsia" w:hAnsiTheme="majorHAnsi" w:cstheme="majorBidi"/>
      <w:i/>
      <w:iCs/>
      <w:noProof w:val="0"/>
      <w:color w:val="2F5496" w:themeColor="accent1" w:themeShade="BF"/>
      <w:lang w:val="el-GR"/>
    </w:rPr>
  </w:style>
  <w:style w:type="character" w:customStyle="1" w:styleId="Heading5Char">
    <w:name w:val="Heading 5 Char"/>
    <w:basedOn w:val="DefaultParagraphFont"/>
    <w:link w:val="Heading5"/>
    <w:uiPriority w:val="9"/>
    <w:rsid w:val="71DA3B10"/>
    <w:rPr>
      <w:rFonts w:asciiTheme="majorHAnsi" w:eastAsiaTheme="majorEastAsia" w:hAnsiTheme="majorHAnsi" w:cstheme="majorBidi"/>
      <w:noProof w:val="0"/>
      <w:color w:val="2F5496" w:themeColor="accent1" w:themeShade="BF"/>
      <w:lang w:val="el-GR"/>
    </w:rPr>
  </w:style>
  <w:style w:type="character" w:customStyle="1" w:styleId="Heading6Char">
    <w:name w:val="Heading 6 Char"/>
    <w:basedOn w:val="DefaultParagraphFont"/>
    <w:link w:val="Heading6"/>
    <w:uiPriority w:val="9"/>
    <w:rsid w:val="71DA3B10"/>
    <w:rPr>
      <w:rFonts w:asciiTheme="majorHAnsi" w:eastAsiaTheme="majorEastAsia" w:hAnsiTheme="majorHAnsi" w:cstheme="majorBidi"/>
      <w:noProof w:val="0"/>
      <w:color w:val="1F3763"/>
      <w:lang w:val="el-GR"/>
    </w:rPr>
  </w:style>
  <w:style w:type="character" w:customStyle="1" w:styleId="Heading7Char">
    <w:name w:val="Heading 7 Char"/>
    <w:basedOn w:val="DefaultParagraphFont"/>
    <w:link w:val="Heading7"/>
    <w:uiPriority w:val="9"/>
    <w:rsid w:val="71DA3B10"/>
    <w:rPr>
      <w:rFonts w:asciiTheme="majorHAnsi" w:eastAsiaTheme="majorEastAsia" w:hAnsiTheme="majorHAnsi" w:cstheme="majorBidi"/>
      <w:i/>
      <w:iCs/>
      <w:noProof w:val="0"/>
      <w:color w:val="1F3763"/>
      <w:lang w:val="el-GR"/>
    </w:rPr>
  </w:style>
  <w:style w:type="character" w:customStyle="1" w:styleId="Heading8Char">
    <w:name w:val="Heading 8 Char"/>
    <w:basedOn w:val="DefaultParagraphFont"/>
    <w:link w:val="Heading8"/>
    <w:uiPriority w:val="9"/>
    <w:rsid w:val="71DA3B10"/>
    <w:rPr>
      <w:rFonts w:asciiTheme="majorHAnsi" w:eastAsiaTheme="majorEastAsia" w:hAnsiTheme="majorHAnsi" w:cstheme="majorBidi"/>
      <w:noProof w:val="0"/>
      <w:color w:val="272727"/>
      <w:sz w:val="21"/>
      <w:szCs w:val="21"/>
      <w:lang w:val="el-GR"/>
    </w:rPr>
  </w:style>
  <w:style w:type="character" w:customStyle="1" w:styleId="Heading9Char">
    <w:name w:val="Heading 9 Char"/>
    <w:basedOn w:val="DefaultParagraphFont"/>
    <w:link w:val="Heading9"/>
    <w:uiPriority w:val="9"/>
    <w:rsid w:val="71DA3B10"/>
    <w:rPr>
      <w:rFonts w:asciiTheme="majorHAnsi" w:eastAsiaTheme="majorEastAsia" w:hAnsiTheme="majorHAnsi" w:cstheme="majorBidi"/>
      <w:i/>
      <w:iCs/>
      <w:noProof w:val="0"/>
      <w:color w:val="272727"/>
      <w:sz w:val="21"/>
      <w:szCs w:val="21"/>
      <w:lang w:val="el-GR"/>
    </w:rPr>
  </w:style>
  <w:style w:type="character" w:customStyle="1" w:styleId="TitleChar">
    <w:name w:val="Title Char"/>
    <w:basedOn w:val="DefaultParagraphFont"/>
    <w:link w:val="Title"/>
    <w:uiPriority w:val="10"/>
    <w:rsid w:val="71DA3B10"/>
    <w:rPr>
      <w:rFonts w:asciiTheme="majorHAnsi" w:eastAsiaTheme="majorEastAsia" w:hAnsiTheme="majorHAnsi" w:cstheme="majorBidi"/>
      <w:noProof w:val="0"/>
      <w:sz w:val="56"/>
      <w:szCs w:val="56"/>
      <w:lang w:val="el-GR"/>
    </w:rPr>
  </w:style>
  <w:style w:type="character" w:customStyle="1" w:styleId="SubtitleChar">
    <w:name w:val="Subtitle Char"/>
    <w:basedOn w:val="DefaultParagraphFont"/>
    <w:link w:val="Subtitle"/>
    <w:uiPriority w:val="11"/>
    <w:rsid w:val="71DA3B10"/>
    <w:rPr>
      <w:rFonts w:asciiTheme="minorHAnsi" w:eastAsiaTheme="minorEastAsia" w:hAnsiTheme="minorHAnsi" w:cstheme="minorBidi"/>
      <w:noProof w:val="0"/>
      <w:color w:val="5A5A5A"/>
      <w:lang w:val="el-GR"/>
    </w:rPr>
  </w:style>
  <w:style w:type="character" w:customStyle="1" w:styleId="QuoteChar">
    <w:name w:val="Quote Char"/>
    <w:basedOn w:val="DefaultParagraphFont"/>
    <w:link w:val="Quote"/>
    <w:uiPriority w:val="29"/>
    <w:rsid w:val="71DA3B10"/>
    <w:rPr>
      <w:i/>
      <w:iCs/>
      <w:noProof w:val="0"/>
      <w:color w:val="404040" w:themeColor="text1" w:themeTint="BF"/>
      <w:lang w:val="el-GR"/>
    </w:rPr>
  </w:style>
  <w:style w:type="character" w:customStyle="1" w:styleId="IntenseQuoteChar">
    <w:name w:val="Intense Quote Char"/>
    <w:basedOn w:val="DefaultParagraphFont"/>
    <w:link w:val="IntenseQuote"/>
    <w:uiPriority w:val="30"/>
    <w:rsid w:val="71DA3B10"/>
    <w:rPr>
      <w:i/>
      <w:iCs/>
      <w:noProof w:val="0"/>
      <w:color w:val="4472C4" w:themeColor="accent1"/>
      <w:lang w:val="el-GR"/>
    </w:rPr>
  </w:style>
  <w:style w:type="paragraph" w:styleId="TOC1">
    <w:name w:val="toc 1"/>
    <w:basedOn w:val="Normal"/>
    <w:next w:val="Normal"/>
    <w:uiPriority w:val="39"/>
    <w:unhideWhenUsed/>
    <w:rsid w:val="71DA3B10"/>
    <w:pPr>
      <w:spacing w:after="100"/>
    </w:pPr>
  </w:style>
  <w:style w:type="paragraph" w:styleId="TOC2">
    <w:name w:val="toc 2"/>
    <w:basedOn w:val="Normal"/>
    <w:next w:val="Normal"/>
    <w:uiPriority w:val="39"/>
    <w:unhideWhenUsed/>
    <w:rsid w:val="71DA3B10"/>
    <w:pPr>
      <w:spacing w:after="100"/>
      <w:ind w:left="220"/>
    </w:pPr>
  </w:style>
  <w:style w:type="paragraph" w:styleId="TOC3">
    <w:name w:val="toc 3"/>
    <w:basedOn w:val="Normal"/>
    <w:next w:val="Normal"/>
    <w:uiPriority w:val="39"/>
    <w:unhideWhenUsed/>
    <w:rsid w:val="71DA3B10"/>
    <w:pPr>
      <w:spacing w:after="100"/>
      <w:ind w:left="440"/>
    </w:pPr>
  </w:style>
  <w:style w:type="paragraph" w:styleId="TOC4">
    <w:name w:val="toc 4"/>
    <w:basedOn w:val="Normal"/>
    <w:next w:val="Normal"/>
    <w:uiPriority w:val="39"/>
    <w:unhideWhenUsed/>
    <w:rsid w:val="71DA3B10"/>
    <w:pPr>
      <w:spacing w:after="100"/>
      <w:ind w:left="660"/>
    </w:pPr>
  </w:style>
  <w:style w:type="paragraph" w:styleId="TOC5">
    <w:name w:val="toc 5"/>
    <w:basedOn w:val="Normal"/>
    <w:next w:val="Normal"/>
    <w:uiPriority w:val="39"/>
    <w:unhideWhenUsed/>
    <w:rsid w:val="71DA3B10"/>
    <w:pPr>
      <w:spacing w:after="100"/>
      <w:ind w:left="880"/>
    </w:pPr>
  </w:style>
  <w:style w:type="paragraph" w:styleId="TOC6">
    <w:name w:val="toc 6"/>
    <w:basedOn w:val="Normal"/>
    <w:next w:val="Normal"/>
    <w:uiPriority w:val="39"/>
    <w:unhideWhenUsed/>
    <w:rsid w:val="71DA3B10"/>
    <w:pPr>
      <w:spacing w:after="100"/>
      <w:ind w:left="1100"/>
    </w:pPr>
  </w:style>
  <w:style w:type="paragraph" w:styleId="TOC7">
    <w:name w:val="toc 7"/>
    <w:basedOn w:val="Normal"/>
    <w:next w:val="Normal"/>
    <w:uiPriority w:val="39"/>
    <w:unhideWhenUsed/>
    <w:rsid w:val="71DA3B10"/>
    <w:pPr>
      <w:spacing w:after="100"/>
      <w:ind w:left="1320"/>
    </w:pPr>
  </w:style>
  <w:style w:type="paragraph" w:styleId="TOC8">
    <w:name w:val="toc 8"/>
    <w:basedOn w:val="Normal"/>
    <w:next w:val="Normal"/>
    <w:uiPriority w:val="39"/>
    <w:unhideWhenUsed/>
    <w:rsid w:val="71DA3B10"/>
    <w:pPr>
      <w:spacing w:after="100"/>
      <w:ind w:left="1540"/>
    </w:pPr>
  </w:style>
  <w:style w:type="paragraph" w:styleId="TOC9">
    <w:name w:val="toc 9"/>
    <w:basedOn w:val="Normal"/>
    <w:next w:val="Normal"/>
    <w:uiPriority w:val="39"/>
    <w:unhideWhenUsed/>
    <w:rsid w:val="71DA3B10"/>
    <w:pPr>
      <w:spacing w:after="100"/>
      <w:ind w:left="1760"/>
    </w:pPr>
  </w:style>
  <w:style w:type="paragraph" w:styleId="EndnoteText">
    <w:name w:val="endnote text"/>
    <w:basedOn w:val="Normal"/>
    <w:link w:val="EndnoteTextChar"/>
    <w:uiPriority w:val="99"/>
    <w:semiHidden/>
    <w:unhideWhenUsed/>
    <w:rsid w:val="71DA3B10"/>
    <w:pPr>
      <w:spacing w:after="0"/>
    </w:pPr>
    <w:rPr>
      <w:sz w:val="20"/>
      <w:szCs w:val="20"/>
    </w:rPr>
  </w:style>
  <w:style w:type="character" w:customStyle="1" w:styleId="EndnoteTextChar">
    <w:name w:val="Endnote Text Char"/>
    <w:basedOn w:val="DefaultParagraphFont"/>
    <w:link w:val="EndnoteText"/>
    <w:uiPriority w:val="99"/>
    <w:semiHidden/>
    <w:rsid w:val="71DA3B10"/>
    <w:rPr>
      <w:noProof w:val="0"/>
      <w:sz w:val="20"/>
      <w:szCs w:val="20"/>
      <w:lang w:val="el-GR"/>
    </w:rPr>
  </w:style>
  <w:style w:type="paragraph" w:styleId="Footer">
    <w:name w:val="footer"/>
    <w:basedOn w:val="Normal"/>
    <w:link w:val="FooterChar"/>
    <w:uiPriority w:val="99"/>
    <w:unhideWhenUsed/>
    <w:rsid w:val="71DA3B10"/>
    <w:pPr>
      <w:tabs>
        <w:tab w:val="center" w:pos="4680"/>
        <w:tab w:val="right" w:pos="9360"/>
      </w:tabs>
      <w:spacing w:after="0"/>
    </w:pPr>
  </w:style>
  <w:style w:type="character" w:customStyle="1" w:styleId="FooterChar">
    <w:name w:val="Footer Char"/>
    <w:basedOn w:val="DefaultParagraphFont"/>
    <w:link w:val="Footer"/>
    <w:uiPriority w:val="99"/>
    <w:rsid w:val="71DA3B10"/>
    <w:rPr>
      <w:noProof w:val="0"/>
      <w:lang w:val="el-GR"/>
    </w:rPr>
  </w:style>
  <w:style w:type="paragraph" w:styleId="FootnoteText">
    <w:name w:val="footnote text"/>
    <w:basedOn w:val="Normal"/>
    <w:link w:val="FootnoteTextChar"/>
    <w:uiPriority w:val="99"/>
    <w:semiHidden/>
    <w:unhideWhenUsed/>
    <w:rsid w:val="71DA3B10"/>
    <w:pPr>
      <w:spacing w:after="0"/>
    </w:pPr>
    <w:rPr>
      <w:sz w:val="20"/>
      <w:szCs w:val="20"/>
    </w:rPr>
  </w:style>
  <w:style w:type="character" w:customStyle="1" w:styleId="FootnoteTextChar">
    <w:name w:val="Footnote Text Char"/>
    <w:basedOn w:val="DefaultParagraphFont"/>
    <w:link w:val="FootnoteText"/>
    <w:uiPriority w:val="99"/>
    <w:semiHidden/>
    <w:rsid w:val="71DA3B10"/>
    <w:rPr>
      <w:noProof w:val="0"/>
      <w:sz w:val="20"/>
      <w:szCs w:val="20"/>
      <w:lang w:val="el-GR"/>
    </w:rPr>
  </w:style>
  <w:style w:type="paragraph" w:styleId="Header">
    <w:name w:val="header"/>
    <w:basedOn w:val="Normal"/>
    <w:link w:val="HeaderChar"/>
    <w:uiPriority w:val="99"/>
    <w:unhideWhenUsed/>
    <w:rsid w:val="71DA3B10"/>
    <w:pPr>
      <w:tabs>
        <w:tab w:val="center" w:pos="4680"/>
        <w:tab w:val="right" w:pos="9360"/>
      </w:tabs>
      <w:spacing w:after="0"/>
    </w:pPr>
  </w:style>
  <w:style w:type="character" w:customStyle="1" w:styleId="HeaderChar">
    <w:name w:val="Header Char"/>
    <w:basedOn w:val="DefaultParagraphFont"/>
    <w:link w:val="Header"/>
    <w:uiPriority w:val="99"/>
    <w:rsid w:val="71DA3B10"/>
    <w:rPr>
      <w:noProof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4</cp:revision>
  <dcterms:created xsi:type="dcterms:W3CDTF">2023-01-06T11:21:00Z</dcterms:created>
  <dcterms:modified xsi:type="dcterms:W3CDTF">2023-07-26T14:47:00Z</dcterms:modified>
</cp:coreProperties>
</file>